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8D1" w:rsidRDefault="005778D1" w:rsidP="005778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инистерство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 здравоохранения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Укра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ины</w:t>
      </w:r>
      <w:proofErr w:type="spellEnd"/>
    </w:p>
    <w:p w:rsidR="005778D1" w:rsidRDefault="005778D1" w:rsidP="005778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Н.И.Пирогова</w:t>
      </w:r>
      <w:proofErr w:type="spellEnd"/>
    </w:p>
    <w:p w:rsidR="005778D1" w:rsidRDefault="005778D1" w:rsidP="005778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-1201 «Медицина»</w:t>
      </w:r>
    </w:p>
    <w:p w:rsidR="005778D1" w:rsidRDefault="005778D1" w:rsidP="005778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- 7.12010001 «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Лечебное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дело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»</w:t>
      </w:r>
    </w:p>
    <w:p w:rsidR="005778D1" w:rsidRDefault="005778D1" w:rsidP="005778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5778D1" w:rsidRDefault="005778D1" w:rsidP="005778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5778D1" w:rsidRDefault="005778D1" w:rsidP="005778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ru-RU" w:eastAsia="ru-RU"/>
        </w:rPr>
      </w:pPr>
    </w:p>
    <w:p w:rsidR="005778D1" w:rsidRDefault="005778D1" w:rsidP="005778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</w:p>
    <w:tbl>
      <w:tblPr>
        <w:tblStyle w:val="1"/>
        <w:tblW w:w="10553" w:type="dxa"/>
        <w:jc w:val="center"/>
        <w:tblInd w:w="2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5778D1" w:rsidTr="00A35951">
        <w:trPr>
          <w:jc w:val="center"/>
        </w:trPr>
        <w:tc>
          <w:tcPr>
            <w:tcW w:w="6052" w:type="dxa"/>
          </w:tcPr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5778D1" w:rsidRDefault="005778D1" w:rsidP="005778D1">
            <w:pPr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5778D1" w:rsidRDefault="005778D1" w:rsidP="005778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5778D1" w:rsidRDefault="005778D1" w:rsidP="005778D1">
            <w:pPr>
              <w:rPr>
                <w:bCs/>
                <w:lang w:bidi="he-IL"/>
              </w:rPr>
            </w:pPr>
          </w:p>
        </w:tc>
      </w:tr>
    </w:tbl>
    <w:p w:rsidR="005778D1" w:rsidRDefault="005778D1" w:rsidP="005778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5778D1" w:rsidRDefault="005778D1" w:rsidP="005778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5778D1" w:rsidRDefault="005778D1" w:rsidP="005778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5778D1" w:rsidRDefault="00EF3340" w:rsidP="005778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b/>
          <w:sz w:val="28"/>
          <w:szCs w:val="28"/>
          <w:lang w:val="ru-RU"/>
        </w:rPr>
        <w:t>Инструкция к станции №5</w:t>
      </w:r>
    </w:p>
    <w:p w:rsidR="00EF3340" w:rsidRDefault="00EF3340" w:rsidP="005778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«Расшифровка ЭКГ»</w:t>
      </w:r>
      <w:r w:rsidR="000F56E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0F56E8" w:rsidRPr="000F56E8" w:rsidRDefault="000F56E8" w:rsidP="005778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F3340" w:rsidRPr="000F56E8" w:rsidRDefault="00EF3340" w:rsidP="0022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На станции студент должен поздороваться и представиться, предъявить студенческий билет для идентификации и маршрутный лист преподавателю.</w:t>
      </w:r>
    </w:p>
    <w:p w:rsidR="00EF3340" w:rsidRPr="000F56E8" w:rsidRDefault="00EF3340" w:rsidP="0022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Студент получает клиническую задачу и соответствующую ей электрокардиограмму, которую нужно расшифровать: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- определить водитель ритма (синусовый, узловой, из желудочков или другой),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- определить регулярность ритма (регулярный или не</w:t>
      </w:r>
      <w:r w:rsidR="000F56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56E8">
        <w:rPr>
          <w:rFonts w:ascii="Times New Roman" w:hAnsi="Times New Roman" w:cs="Times New Roman"/>
          <w:sz w:val="28"/>
          <w:szCs w:val="28"/>
          <w:lang w:val="ru-RU"/>
        </w:rPr>
        <w:t>регулярный),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 xml:space="preserve">- посчитать частоту сердечных сокращений </w:t>
      </w:r>
      <w:r w:rsidR="000F56E8">
        <w:rPr>
          <w:rFonts w:ascii="Times New Roman" w:hAnsi="Times New Roman" w:cs="Times New Roman"/>
          <w:sz w:val="28"/>
          <w:szCs w:val="28"/>
          <w:lang w:val="ru-RU"/>
        </w:rPr>
        <w:t>(е</w:t>
      </w:r>
      <w:r w:rsidRPr="000F56E8">
        <w:rPr>
          <w:rFonts w:ascii="Times New Roman" w:hAnsi="Times New Roman" w:cs="Times New Roman"/>
          <w:sz w:val="28"/>
          <w:szCs w:val="28"/>
          <w:lang w:val="ru-RU"/>
        </w:rPr>
        <w:t>сли ритм не</w:t>
      </w:r>
      <w:r w:rsidR="000F56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56E8">
        <w:rPr>
          <w:rFonts w:ascii="Times New Roman" w:hAnsi="Times New Roman" w:cs="Times New Roman"/>
          <w:sz w:val="28"/>
          <w:szCs w:val="28"/>
          <w:lang w:val="ru-RU"/>
        </w:rPr>
        <w:t>регулярный, нужно определить самый маленький и самый большой показатели частоты сердечных сокращений</w:t>
      </w:r>
      <w:r w:rsidR="000F56E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0F56E8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- определить электрическую ось сердца,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 xml:space="preserve">- оценить каждый зубец и интервал, </w:t>
      </w:r>
      <w:r w:rsidR="000F56E8">
        <w:rPr>
          <w:rFonts w:ascii="Times New Roman" w:hAnsi="Times New Roman" w:cs="Times New Roman"/>
          <w:sz w:val="28"/>
          <w:szCs w:val="28"/>
          <w:lang w:val="ru-RU"/>
        </w:rPr>
        <w:t>определя</w:t>
      </w:r>
      <w:r w:rsidRPr="000F56E8">
        <w:rPr>
          <w:rFonts w:ascii="Times New Roman" w:hAnsi="Times New Roman" w:cs="Times New Roman"/>
          <w:sz w:val="28"/>
          <w:szCs w:val="28"/>
          <w:lang w:val="ru-RU"/>
        </w:rPr>
        <w:t>я патологические изменения,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 xml:space="preserve">- оценить нарушения </w:t>
      </w:r>
      <w:proofErr w:type="spellStart"/>
      <w:r w:rsidRPr="000F56E8">
        <w:rPr>
          <w:rFonts w:ascii="Times New Roman" w:hAnsi="Times New Roman" w:cs="Times New Roman"/>
          <w:sz w:val="28"/>
          <w:szCs w:val="28"/>
          <w:lang w:val="ru-RU"/>
        </w:rPr>
        <w:t>реполяризации</w:t>
      </w:r>
      <w:proofErr w:type="spellEnd"/>
      <w:r w:rsidRPr="000F56E8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- определить наличие гипертрофии отделов сердца, обращая внимание на показатель индекса Соколова-</w:t>
      </w:r>
      <w:proofErr w:type="spellStart"/>
      <w:r w:rsidRPr="000F56E8">
        <w:rPr>
          <w:rFonts w:ascii="Times New Roman" w:hAnsi="Times New Roman" w:cs="Times New Roman"/>
          <w:sz w:val="28"/>
          <w:szCs w:val="28"/>
          <w:lang w:val="ru-RU"/>
        </w:rPr>
        <w:t>Лайона</w:t>
      </w:r>
      <w:proofErr w:type="spellEnd"/>
      <w:r w:rsidRPr="000F56E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F3340" w:rsidRDefault="00EF3340" w:rsidP="005778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b/>
          <w:sz w:val="28"/>
          <w:szCs w:val="28"/>
          <w:lang w:val="ru-RU"/>
        </w:rPr>
        <w:t>Перечень возможных патологий при расшифровке ЭКГ: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0F56E8">
        <w:rPr>
          <w:rFonts w:ascii="Times New Roman" w:hAnsi="Times New Roman" w:cs="Times New Roman"/>
          <w:sz w:val="28"/>
          <w:szCs w:val="28"/>
          <w:lang w:val="ru-RU"/>
        </w:rPr>
        <w:t xml:space="preserve">- Q-инфаркт миокарда </w:t>
      </w:r>
      <w:proofErr w:type="spellStart"/>
      <w:r w:rsidRPr="000F56E8">
        <w:rPr>
          <w:rFonts w:ascii="Times New Roman" w:hAnsi="Times New Roman" w:cs="Times New Roman"/>
          <w:sz w:val="28"/>
          <w:szCs w:val="28"/>
          <w:lang w:val="ru-RU"/>
        </w:rPr>
        <w:t>переднеперегородочный</w:t>
      </w:r>
      <w:proofErr w:type="spellEnd"/>
      <w:r w:rsidRPr="000F56E8">
        <w:rPr>
          <w:rFonts w:ascii="Times New Roman" w:hAnsi="Times New Roman" w:cs="Times New Roman"/>
          <w:sz w:val="28"/>
          <w:szCs w:val="28"/>
          <w:lang w:val="ru-RU"/>
        </w:rPr>
        <w:t>, боковой или задней стенки левого желудочка в различные периоды (острейший, острый, подострый и рубцевания)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-не-Q-инфаркт миокарда левого желудочка;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- АВ-блокада: I или II степени (Мобиц-1, Мобиц-2) или полная;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- идиовентрикулярный ритм;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proofErr w:type="spellStart"/>
      <w:r w:rsidRPr="000F56E8">
        <w:rPr>
          <w:rFonts w:ascii="Times New Roman" w:hAnsi="Times New Roman" w:cs="Times New Roman"/>
          <w:sz w:val="28"/>
          <w:szCs w:val="28"/>
          <w:lang w:val="ru-RU"/>
        </w:rPr>
        <w:t>синоатриальная</w:t>
      </w:r>
      <w:proofErr w:type="spellEnd"/>
      <w:r w:rsidRPr="000F56E8">
        <w:rPr>
          <w:rFonts w:ascii="Times New Roman" w:hAnsi="Times New Roman" w:cs="Times New Roman"/>
          <w:sz w:val="28"/>
          <w:szCs w:val="28"/>
          <w:lang w:val="ru-RU"/>
        </w:rPr>
        <w:t xml:space="preserve"> блокада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- ритм искусственного водителя ритма;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- блокада левой или правой ножки пучка Гиса (полная или неполная);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 xml:space="preserve">- пароксизм желудочковой или </w:t>
      </w:r>
      <w:proofErr w:type="spellStart"/>
      <w:r w:rsidRPr="000F56E8">
        <w:rPr>
          <w:rFonts w:ascii="Times New Roman" w:hAnsi="Times New Roman" w:cs="Times New Roman"/>
          <w:sz w:val="28"/>
          <w:szCs w:val="28"/>
          <w:lang w:val="ru-RU"/>
        </w:rPr>
        <w:t>наджелудочковой</w:t>
      </w:r>
      <w:proofErr w:type="spellEnd"/>
      <w:r w:rsidRPr="000F56E8">
        <w:rPr>
          <w:rFonts w:ascii="Times New Roman" w:hAnsi="Times New Roman" w:cs="Times New Roman"/>
          <w:sz w:val="28"/>
          <w:szCs w:val="28"/>
          <w:lang w:val="ru-RU"/>
        </w:rPr>
        <w:t xml:space="preserve"> тахикардии;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- экстрасистолия (</w:t>
      </w:r>
      <w:proofErr w:type="spellStart"/>
      <w:r w:rsidRPr="000F56E8">
        <w:rPr>
          <w:rFonts w:ascii="Times New Roman" w:hAnsi="Times New Roman" w:cs="Times New Roman"/>
          <w:sz w:val="28"/>
          <w:szCs w:val="28"/>
          <w:lang w:val="ru-RU"/>
        </w:rPr>
        <w:t>наджелудочковая</w:t>
      </w:r>
      <w:proofErr w:type="spellEnd"/>
      <w:r w:rsidRPr="000F56E8">
        <w:rPr>
          <w:rFonts w:ascii="Times New Roman" w:hAnsi="Times New Roman" w:cs="Times New Roman"/>
          <w:sz w:val="28"/>
          <w:szCs w:val="28"/>
          <w:lang w:val="ru-RU"/>
        </w:rPr>
        <w:t xml:space="preserve"> или желудочковая)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- фибрилляция или трепетание предсердий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- синусовая брадикардия или тахикардия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sz w:val="28"/>
          <w:szCs w:val="28"/>
          <w:lang w:val="ru-RU"/>
        </w:rPr>
        <w:t>- гипертрофия левого и / или правого желудочка.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F3340" w:rsidRPr="000F56E8" w:rsidRDefault="00EF3340" w:rsidP="005778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56E8">
        <w:rPr>
          <w:rFonts w:ascii="Times New Roman" w:hAnsi="Times New Roman" w:cs="Times New Roman"/>
          <w:b/>
          <w:sz w:val="28"/>
          <w:szCs w:val="28"/>
          <w:lang w:val="ru-RU"/>
        </w:rPr>
        <w:t>NB! Обратите внимание! На одной ЭКГ может определяться как одна, так и несколько патологий</w:t>
      </w:r>
      <w:r w:rsidR="00A42D9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EF3340" w:rsidRPr="000F56E8" w:rsidRDefault="00EF3340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69CA" w:rsidRPr="000F56E8" w:rsidRDefault="000F56E8" w:rsidP="005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EF3340" w:rsidRPr="000F56E8">
        <w:rPr>
          <w:rFonts w:ascii="Times New Roman" w:hAnsi="Times New Roman" w:cs="Times New Roman"/>
          <w:sz w:val="28"/>
          <w:szCs w:val="28"/>
          <w:lang w:val="ru-RU"/>
        </w:rPr>
        <w:t xml:space="preserve">После выполнения задания или окончания времени пребывания на станции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студент должен </w:t>
      </w:r>
      <w:r w:rsidR="00EF3340" w:rsidRPr="000F56E8">
        <w:rPr>
          <w:rFonts w:ascii="Times New Roman" w:hAnsi="Times New Roman" w:cs="Times New Roman"/>
          <w:sz w:val="28"/>
          <w:szCs w:val="28"/>
          <w:lang w:val="ru-RU"/>
        </w:rPr>
        <w:t>вернуть задачи и электрокардиограмму преподавателю, забрать свой маршрутный лист с отметкой о пребывании на станции и покинуть станцию.</w:t>
      </w:r>
    </w:p>
    <w:sectPr w:rsidR="006E69CA" w:rsidRPr="000F56E8" w:rsidSect="005778D1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E4"/>
    <w:rsid w:val="000F56E8"/>
    <w:rsid w:val="00166E30"/>
    <w:rsid w:val="00227BB0"/>
    <w:rsid w:val="003E2D0E"/>
    <w:rsid w:val="005778D1"/>
    <w:rsid w:val="0062275D"/>
    <w:rsid w:val="006E69CA"/>
    <w:rsid w:val="00A42D9B"/>
    <w:rsid w:val="00BA22E4"/>
    <w:rsid w:val="00E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F3340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F3340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1563</Words>
  <Characters>891</Characters>
  <Application>Microsoft Office Word</Application>
  <DocSecurity>0</DocSecurity>
  <Lines>7</Lines>
  <Paragraphs>4</Paragraphs>
  <ScaleCrop>false</ScaleCrop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Лабораторія</dc:creator>
  <cp:keywords/>
  <dc:description/>
  <cp:lastModifiedBy>Лабораторія</cp:lastModifiedBy>
  <cp:revision>9</cp:revision>
  <dcterms:created xsi:type="dcterms:W3CDTF">2019-02-26T14:43:00Z</dcterms:created>
  <dcterms:modified xsi:type="dcterms:W3CDTF">2019-04-08T07:37:00Z</dcterms:modified>
</cp:coreProperties>
</file>